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91" w:rsidRPr="00480293" w:rsidRDefault="00903613" w:rsidP="00480293">
      <w:pPr>
        <w:pStyle w:val="Tekstzonderopmaak"/>
      </w:pPr>
      <w:r>
        <w:rPr>
          <w:noProof/>
          <w:lang w:val="en-US"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-457200</wp:posOffset>
            </wp:positionV>
            <wp:extent cx="3018790" cy="169989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591" w:rsidRDefault="00EE3591" w:rsidP="00E73058">
      <w:pPr>
        <w:spacing w:after="0" w:line="240" w:lineRule="auto"/>
        <w:rPr>
          <w:rFonts w:ascii="Verdana" w:hAnsi="Verdana"/>
          <w:b/>
          <w:color w:val="336699"/>
          <w:sz w:val="20"/>
          <w:szCs w:val="20"/>
        </w:rPr>
      </w:pPr>
    </w:p>
    <w:p w:rsidR="00E73058" w:rsidRPr="004E7E87" w:rsidRDefault="00E73058" w:rsidP="005467BD">
      <w:pPr>
        <w:pStyle w:val="Tekstzonderopmaak"/>
        <w:rPr>
          <w:sz w:val="24"/>
          <w:szCs w:val="24"/>
        </w:rPr>
      </w:pPr>
    </w:p>
    <w:p w:rsidR="00F231D4" w:rsidRDefault="00F231D4" w:rsidP="005467BD">
      <w:pPr>
        <w:pStyle w:val="Tekstzonderopmaak"/>
        <w:rPr>
          <w:sz w:val="24"/>
          <w:szCs w:val="24"/>
        </w:rPr>
      </w:pPr>
    </w:p>
    <w:p w:rsidR="00F231D4" w:rsidRDefault="00F231D4" w:rsidP="005467BD">
      <w:pPr>
        <w:pStyle w:val="Tekstzonderopmaak"/>
        <w:rPr>
          <w:sz w:val="24"/>
          <w:szCs w:val="24"/>
        </w:rPr>
      </w:pPr>
    </w:p>
    <w:p w:rsidR="00F231D4" w:rsidRDefault="00F231D4" w:rsidP="005467BD">
      <w:pPr>
        <w:pStyle w:val="Tekstzonderopmaak"/>
        <w:rPr>
          <w:sz w:val="24"/>
          <w:szCs w:val="24"/>
        </w:rPr>
      </w:pPr>
    </w:p>
    <w:p w:rsidR="00F231D4" w:rsidRDefault="00F231D4" w:rsidP="00F231D4">
      <w:pPr>
        <w:pStyle w:val="Tekstzonderopmaak"/>
        <w:tabs>
          <w:tab w:val="left" w:pos="6237"/>
          <w:tab w:val="right" w:pos="10466"/>
        </w:tabs>
        <w:rPr>
          <w:color w:val="000000"/>
          <w:sz w:val="24"/>
          <w:szCs w:val="24"/>
        </w:rPr>
      </w:pPr>
    </w:p>
    <w:p w:rsidR="00F231D4" w:rsidRPr="00F231D4" w:rsidRDefault="00651CD8" w:rsidP="00E12247">
      <w:pPr>
        <w:pStyle w:val="Tekstzonderopmaak"/>
        <w:tabs>
          <w:tab w:val="left" w:pos="510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Woerden, 1</w:t>
      </w:r>
      <w:r w:rsidR="000D3E8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mei</w:t>
      </w:r>
      <w:r w:rsidR="00F231D4" w:rsidRPr="00F231D4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</w:p>
    <w:p w:rsidR="00EE3591" w:rsidRPr="00563FC7" w:rsidRDefault="009C204C" w:rsidP="005467BD">
      <w:pPr>
        <w:pStyle w:val="Tekstzonderopmaak"/>
        <w:rPr>
          <w:color w:val="006600"/>
          <w:sz w:val="24"/>
          <w:szCs w:val="24"/>
        </w:rPr>
      </w:pPr>
      <w:r>
        <w:rPr>
          <w:sz w:val="24"/>
          <w:szCs w:val="24"/>
        </w:rPr>
        <w:t>Betreft</w:t>
      </w:r>
      <w:r w:rsidR="00EE3591" w:rsidRPr="004E7E87">
        <w:rPr>
          <w:sz w:val="24"/>
          <w:szCs w:val="24"/>
        </w:rPr>
        <w:t xml:space="preserve">: </w:t>
      </w:r>
      <w:r w:rsidR="00C10B5F" w:rsidRPr="00E12247">
        <w:rPr>
          <w:b/>
          <w:color w:val="1F497D" w:themeColor="text2"/>
          <w:sz w:val="24"/>
          <w:szCs w:val="24"/>
        </w:rPr>
        <w:t>verzoek</w:t>
      </w:r>
      <w:r w:rsidR="00EE3591" w:rsidRPr="00E12247">
        <w:rPr>
          <w:b/>
          <w:color w:val="1F497D" w:themeColor="text2"/>
          <w:sz w:val="24"/>
          <w:szCs w:val="24"/>
        </w:rPr>
        <w:t xml:space="preserve"> </w:t>
      </w:r>
      <w:r w:rsidR="00C30B5F" w:rsidRPr="00E12247">
        <w:rPr>
          <w:b/>
          <w:color w:val="1F497D" w:themeColor="text2"/>
          <w:sz w:val="24"/>
          <w:szCs w:val="24"/>
        </w:rPr>
        <w:t>Vrienden</w:t>
      </w:r>
      <w:r w:rsidR="00EE3591" w:rsidRPr="00E12247">
        <w:rPr>
          <w:b/>
          <w:color w:val="1F497D" w:themeColor="text2"/>
          <w:sz w:val="24"/>
          <w:szCs w:val="24"/>
        </w:rPr>
        <w:t>bijdrage voor 201</w:t>
      </w:r>
      <w:r w:rsidR="00651CD8">
        <w:rPr>
          <w:b/>
          <w:color w:val="1F497D" w:themeColor="text2"/>
          <w:sz w:val="24"/>
          <w:szCs w:val="24"/>
        </w:rPr>
        <w:t>7</w:t>
      </w:r>
    </w:p>
    <w:p w:rsidR="00EE3591" w:rsidRPr="004E7E87" w:rsidRDefault="00EE3591" w:rsidP="005467BD">
      <w:pPr>
        <w:pStyle w:val="Tekstzonderopmaak"/>
        <w:rPr>
          <w:sz w:val="24"/>
          <w:szCs w:val="24"/>
        </w:rPr>
      </w:pPr>
    </w:p>
    <w:p w:rsidR="005467BD" w:rsidRPr="004E7E87" w:rsidRDefault="005467BD" w:rsidP="005467BD">
      <w:pPr>
        <w:pStyle w:val="Tekstzonderopmaak"/>
        <w:rPr>
          <w:sz w:val="24"/>
          <w:szCs w:val="24"/>
        </w:rPr>
      </w:pPr>
      <w:r w:rsidRPr="004E7E87">
        <w:rPr>
          <w:sz w:val="24"/>
          <w:szCs w:val="24"/>
        </w:rPr>
        <w:t xml:space="preserve">Beste </w:t>
      </w:r>
      <w:r w:rsidR="00C30B5F">
        <w:rPr>
          <w:sz w:val="24"/>
          <w:szCs w:val="24"/>
        </w:rPr>
        <w:t>V</w:t>
      </w:r>
      <w:r w:rsidR="00F231D4">
        <w:rPr>
          <w:sz w:val="24"/>
          <w:szCs w:val="24"/>
        </w:rPr>
        <w:t>riend</w:t>
      </w:r>
      <w:r w:rsidR="005961C3">
        <w:rPr>
          <w:sz w:val="24"/>
          <w:szCs w:val="24"/>
        </w:rPr>
        <w:t>en</w:t>
      </w:r>
      <w:r w:rsidRPr="004E7E87">
        <w:rPr>
          <w:sz w:val="24"/>
          <w:szCs w:val="24"/>
        </w:rPr>
        <w:t xml:space="preserve"> van </w:t>
      </w:r>
      <w:r w:rsidR="00541806">
        <w:rPr>
          <w:sz w:val="24"/>
          <w:szCs w:val="24"/>
        </w:rPr>
        <w:t>Landgoed</w:t>
      </w:r>
      <w:r w:rsidRPr="004E7E87">
        <w:rPr>
          <w:sz w:val="24"/>
          <w:szCs w:val="24"/>
        </w:rPr>
        <w:t xml:space="preserve"> Bredius</w:t>
      </w:r>
      <w:r w:rsidR="00EE3591" w:rsidRPr="004E7E87">
        <w:rPr>
          <w:sz w:val="24"/>
          <w:szCs w:val="24"/>
        </w:rPr>
        <w:t>,</w:t>
      </w:r>
    </w:p>
    <w:p w:rsidR="00352B82" w:rsidRDefault="00352B82" w:rsidP="005467BD">
      <w:pPr>
        <w:pStyle w:val="Tekstzonderopmaak"/>
        <w:rPr>
          <w:sz w:val="24"/>
          <w:szCs w:val="24"/>
        </w:rPr>
      </w:pPr>
    </w:p>
    <w:p w:rsidR="00C30B5F" w:rsidRPr="00FF693B" w:rsidRDefault="00651CD8" w:rsidP="00F231D4">
      <w:pPr>
        <w:pStyle w:val="Tekstzonderopmaa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 bijdrage is voor ons van grote waarde. Iedere euro die u doneert voor projecten die wij uitvoeren om landgoed Bredius te verbeteren wordt </w:t>
      </w:r>
      <w:r w:rsidR="00AA7984">
        <w:rPr>
          <w:sz w:val="24"/>
          <w:szCs w:val="24"/>
        </w:rPr>
        <w:t xml:space="preserve">namelijk </w:t>
      </w:r>
      <w:r>
        <w:rPr>
          <w:sz w:val="24"/>
          <w:szCs w:val="24"/>
        </w:rPr>
        <w:t>door de gemeente aangevuld met een bijdrage van 33,3%. Voor elke € 25 die u geeft komt er voor het landg</w:t>
      </w:r>
      <w:r w:rsidR="00AA7984">
        <w:rPr>
          <w:sz w:val="24"/>
          <w:szCs w:val="24"/>
        </w:rPr>
        <w:t>oe</w:t>
      </w:r>
      <w:r>
        <w:rPr>
          <w:sz w:val="24"/>
          <w:szCs w:val="24"/>
        </w:rPr>
        <w:t>d dus € 33,30 beschikbaar!</w:t>
      </w:r>
    </w:p>
    <w:p w:rsidR="009C204C" w:rsidRDefault="009C204C" w:rsidP="00F231D4">
      <w:pPr>
        <w:pStyle w:val="Tekstzonderopmaak"/>
        <w:jc w:val="both"/>
        <w:rPr>
          <w:sz w:val="24"/>
          <w:szCs w:val="24"/>
        </w:rPr>
      </w:pPr>
    </w:p>
    <w:p w:rsidR="00DF5E92" w:rsidRDefault="00651CD8" w:rsidP="00F231D4">
      <w:pPr>
        <w:spacing w:after="0"/>
        <w:jc w:val="both"/>
        <w:rPr>
          <w:sz w:val="24"/>
          <w:szCs w:val="24"/>
        </w:rPr>
      </w:pPr>
      <w:r w:rsidRPr="005C41B9">
        <w:rPr>
          <w:sz w:val="24"/>
          <w:szCs w:val="24"/>
        </w:rPr>
        <w:t>Ook in 2016</w:t>
      </w:r>
      <w:r w:rsidR="004C74E1" w:rsidRPr="005C41B9">
        <w:rPr>
          <w:sz w:val="24"/>
          <w:szCs w:val="24"/>
        </w:rPr>
        <w:t xml:space="preserve"> </w:t>
      </w:r>
      <w:r w:rsidR="00C10B5F" w:rsidRPr="005C41B9">
        <w:rPr>
          <w:sz w:val="24"/>
          <w:szCs w:val="24"/>
        </w:rPr>
        <w:t xml:space="preserve">is er </w:t>
      </w:r>
      <w:r w:rsidRPr="005C41B9">
        <w:rPr>
          <w:sz w:val="24"/>
          <w:szCs w:val="24"/>
        </w:rPr>
        <w:t xml:space="preserve">weer </w:t>
      </w:r>
      <w:r w:rsidR="00C10B5F" w:rsidRPr="005C41B9">
        <w:rPr>
          <w:sz w:val="24"/>
          <w:szCs w:val="24"/>
        </w:rPr>
        <w:t>v</w:t>
      </w:r>
      <w:r w:rsidR="00C30B5F" w:rsidRPr="005C41B9">
        <w:rPr>
          <w:sz w:val="24"/>
          <w:szCs w:val="24"/>
        </w:rPr>
        <w:t xml:space="preserve">eel gebeurd </w:t>
      </w:r>
      <w:r w:rsidR="005C41B9" w:rsidRPr="005C41B9">
        <w:rPr>
          <w:sz w:val="24"/>
          <w:szCs w:val="24"/>
        </w:rPr>
        <w:t>op</w:t>
      </w:r>
      <w:r w:rsidR="00C30B5F" w:rsidRPr="005C41B9">
        <w:rPr>
          <w:sz w:val="24"/>
          <w:szCs w:val="24"/>
        </w:rPr>
        <w:t xml:space="preserve"> het landgoed: </w:t>
      </w:r>
      <w:r w:rsidR="00352B82" w:rsidRPr="005C41B9">
        <w:rPr>
          <w:sz w:val="24"/>
          <w:szCs w:val="24"/>
        </w:rPr>
        <w:t xml:space="preserve"> </w:t>
      </w:r>
      <w:r w:rsidR="00DF5E92" w:rsidRPr="005C41B9">
        <w:rPr>
          <w:sz w:val="24"/>
          <w:szCs w:val="24"/>
        </w:rPr>
        <w:t xml:space="preserve">De historische moes- en pluktuin is </w:t>
      </w:r>
      <w:r w:rsidR="00F83BE8" w:rsidRPr="005C41B9">
        <w:rPr>
          <w:sz w:val="24"/>
          <w:szCs w:val="24"/>
        </w:rPr>
        <w:t>inmiddels tot volle wasdom gekomen en een sieraad voor het landgoed. Aan de zuidzijde van de speelweide is een mooi slingerend graspad aangelegd</w:t>
      </w:r>
      <w:r w:rsidR="00AA7984" w:rsidRPr="005C41B9">
        <w:rPr>
          <w:sz w:val="24"/>
          <w:szCs w:val="24"/>
        </w:rPr>
        <w:t>,</w:t>
      </w:r>
      <w:r w:rsidR="00F83BE8" w:rsidRPr="005C41B9">
        <w:rPr>
          <w:sz w:val="24"/>
          <w:szCs w:val="24"/>
        </w:rPr>
        <w:t xml:space="preserve"> dat omzoomd wordt door allerlei verschillende laanbomen.</w:t>
      </w:r>
      <w:r w:rsidR="00D4402C" w:rsidRPr="005C41B9">
        <w:rPr>
          <w:sz w:val="24"/>
          <w:szCs w:val="24"/>
        </w:rPr>
        <w:t xml:space="preserve"> In aanvulling hierop is in 2017 op de erfgrens met ’t Oude Landt een nieuwe ‘Zeeuwse haag’ aangeplant en vóór die haag is een rij elzen geplant. </w:t>
      </w:r>
      <w:r w:rsidR="00AA7984" w:rsidRPr="005C41B9">
        <w:rPr>
          <w:sz w:val="24"/>
          <w:szCs w:val="24"/>
        </w:rPr>
        <w:t xml:space="preserve">Bij alle ingangen zijn zogenaamde landgoedbordjes geplaatst met gedragsregels voor bezoekers. In 2016 is </w:t>
      </w:r>
      <w:r w:rsidR="00D4402C" w:rsidRPr="005C41B9">
        <w:rPr>
          <w:sz w:val="24"/>
          <w:szCs w:val="24"/>
        </w:rPr>
        <w:t xml:space="preserve">daarnaast </w:t>
      </w:r>
      <w:r w:rsidR="00AA7984" w:rsidRPr="005C41B9">
        <w:rPr>
          <w:sz w:val="24"/>
          <w:szCs w:val="24"/>
        </w:rPr>
        <w:t xml:space="preserve">een start gemaakt met het ontwikkelen van </w:t>
      </w:r>
      <w:r w:rsidR="00F83BE8" w:rsidRPr="005C41B9">
        <w:rPr>
          <w:sz w:val="24"/>
          <w:szCs w:val="24"/>
        </w:rPr>
        <w:t xml:space="preserve">plannen om de speelvoorzieningen </w:t>
      </w:r>
      <w:r w:rsidR="00AA7984" w:rsidRPr="005C41B9">
        <w:rPr>
          <w:sz w:val="24"/>
          <w:szCs w:val="24"/>
        </w:rPr>
        <w:t xml:space="preserve">op het landgoed </w:t>
      </w:r>
      <w:r w:rsidR="00F83BE8" w:rsidRPr="005C41B9">
        <w:rPr>
          <w:sz w:val="24"/>
          <w:szCs w:val="24"/>
        </w:rPr>
        <w:t xml:space="preserve">te verbeteren en </w:t>
      </w:r>
      <w:r w:rsidR="00AA7984" w:rsidRPr="005C41B9">
        <w:rPr>
          <w:sz w:val="24"/>
          <w:szCs w:val="24"/>
        </w:rPr>
        <w:t xml:space="preserve">langs de paden </w:t>
      </w:r>
      <w:r w:rsidR="00F83BE8" w:rsidRPr="005C41B9">
        <w:rPr>
          <w:sz w:val="24"/>
          <w:szCs w:val="24"/>
        </w:rPr>
        <w:t xml:space="preserve">spelaanleidingen aan te leggen. De plannen voor herinrichting van het centrumgebied beginnen </w:t>
      </w:r>
      <w:r w:rsidR="00AA7984" w:rsidRPr="005C41B9">
        <w:rPr>
          <w:sz w:val="24"/>
          <w:szCs w:val="24"/>
        </w:rPr>
        <w:t xml:space="preserve">inmiddels ook </w:t>
      </w:r>
      <w:r w:rsidR="00F83BE8" w:rsidRPr="005C41B9">
        <w:rPr>
          <w:sz w:val="24"/>
          <w:szCs w:val="24"/>
        </w:rPr>
        <w:t xml:space="preserve">vorm te krijgen en er is een exploitant gevonden voor de te </w:t>
      </w:r>
      <w:r w:rsidR="00D4402C" w:rsidRPr="005C41B9">
        <w:rPr>
          <w:sz w:val="24"/>
          <w:szCs w:val="24"/>
        </w:rPr>
        <w:t>restaureren</w:t>
      </w:r>
      <w:r w:rsidR="00F83BE8" w:rsidRPr="005C41B9">
        <w:rPr>
          <w:sz w:val="24"/>
          <w:szCs w:val="24"/>
        </w:rPr>
        <w:t xml:space="preserve"> boerderij. </w:t>
      </w:r>
      <w:r w:rsidR="005467BD" w:rsidRPr="005C41B9">
        <w:rPr>
          <w:sz w:val="24"/>
          <w:szCs w:val="24"/>
        </w:rPr>
        <w:t xml:space="preserve">Kortom het landgoed </w:t>
      </w:r>
      <w:bookmarkStart w:id="0" w:name="_GoBack"/>
      <w:bookmarkEnd w:id="0"/>
      <w:r w:rsidR="00AA7984" w:rsidRPr="005C41B9">
        <w:rPr>
          <w:sz w:val="24"/>
          <w:szCs w:val="24"/>
        </w:rPr>
        <w:t>blijft volop in ontwikkeling en wij doen ons uiterste best om uw donatie goed te besteden</w:t>
      </w:r>
      <w:r w:rsidR="00C30B5F">
        <w:rPr>
          <w:sz w:val="24"/>
          <w:szCs w:val="24"/>
        </w:rPr>
        <w:t xml:space="preserve">. </w:t>
      </w:r>
      <w:r w:rsidR="004B68F3">
        <w:rPr>
          <w:sz w:val="24"/>
          <w:szCs w:val="24"/>
        </w:rPr>
        <w:t xml:space="preserve"> </w:t>
      </w:r>
    </w:p>
    <w:p w:rsidR="00DF5E92" w:rsidRDefault="00DF5E92" w:rsidP="00F231D4">
      <w:pPr>
        <w:pStyle w:val="Tekstzonderopmaak"/>
        <w:jc w:val="both"/>
        <w:rPr>
          <w:sz w:val="24"/>
          <w:szCs w:val="24"/>
        </w:rPr>
      </w:pPr>
    </w:p>
    <w:p w:rsidR="005467BD" w:rsidRPr="00541806" w:rsidRDefault="004B68F3" w:rsidP="00F231D4">
      <w:pPr>
        <w:pStyle w:val="Tekstzonderopmaak"/>
        <w:jc w:val="both"/>
        <w:rPr>
          <w:sz w:val="24"/>
          <w:szCs w:val="24"/>
        </w:rPr>
      </w:pPr>
      <w:r w:rsidRPr="00541806">
        <w:rPr>
          <w:sz w:val="24"/>
          <w:szCs w:val="24"/>
        </w:rPr>
        <w:t>Via onze nieuws</w:t>
      </w:r>
      <w:r w:rsidR="00C10B5F" w:rsidRPr="00541806">
        <w:rPr>
          <w:sz w:val="24"/>
          <w:szCs w:val="24"/>
        </w:rPr>
        <w:t xml:space="preserve">brief en de website houden wij u van alle veranderingen voortdurend  op de hoogte. </w:t>
      </w:r>
    </w:p>
    <w:p w:rsidR="005467BD" w:rsidRPr="004E7E87" w:rsidRDefault="005467BD" w:rsidP="00F231D4">
      <w:pPr>
        <w:pStyle w:val="Tekstzonderopmaak"/>
        <w:jc w:val="both"/>
        <w:rPr>
          <w:sz w:val="24"/>
          <w:szCs w:val="24"/>
        </w:rPr>
      </w:pPr>
    </w:p>
    <w:p w:rsidR="008232B8" w:rsidRPr="00541806" w:rsidRDefault="008232B8" w:rsidP="008232B8">
      <w:pPr>
        <w:spacing w:after="0" w:line="240" w:lineRule="auto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>U kunt ons steunen als</w:t>
      </w:r>
    </w:p>
    <w:p w:rsidR="002B56F8" w:rsidRPr="00541806" w:rsidRDefault="002B56F8" w:rsidP="002B56F8">
      <w:pPr>
        <w:spacing w:after="0" w:line="240" w:lineRule="auto"/>
        <w:ind w:firstLine="708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o  </w:t>
      </w:r>
      <w:r w:rsidR="008232B8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Vriend van </w:t>
      </w:r>
      <w:r w:rsidR="00F5362A">
        <w:rPr>
          <w:rFonts w:cs="TT1B9t00"/>
          <w:b/>
          <w:color w:val="C00000"/>
          <w:sz w:val="24"/>
          <w:szCs w:val="24"/>
          <w:lang w:eastAsia="nl-NL"/>
        </w:rPr>
        <w:t>landgoed</w:t>
      </w:r>
      <w:r w:rsidR="008232B8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Bredius  voor € 25 per jaar</w:t>
      </w:r>
    </w:p>
    <w:p w:rsidR="002B56F8" w:rsidRPr="00541806" w:rsidRDefault="002B56F8" w:rsidP="002B56F8">
      <w:pPr>
        <w:spacing w:after="0" w:line="240" w:lineRule="auto"/>
        <w:ind w:firstLine="708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o  </w:t>
      </w:r>
      <w:r w:rsidR="008232B8" w:rsidRPr="00541806">
        <w:rPr>
          <w:b/>
          <w:color w:val="C00000"/>
          <w:sz w:val="24"/>
          <w:szCs w:val="24"/>
        </w:rPr>
        <w:t xml:space="preserve">Ambassadeur van </w:t>
      </w:r>
      <w:r w:rsidR="00F5362A">
        <w:rPr>
          <w:rFonts w:cs="TT1B9t00"/>
          <w:b/>
          <w:color w:val="C00000"/>
          <w:sz w:val="24"/>
          <w:szCs w:val="24"/>
          <w:lang w:eastAsia="nl-NL"/>
        </w:rPr>
        <w:t>landgoed</w:t>
      </w:r>
      <w:r w:rsidR="00F5362A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Bredius  </w:t>
      </w:r>
      <w:r w:rsidR="008232B8" w:rsidRPr="00541806">
        <w:rPr>
          <w:b/>
          <w:color w:val="C00000"/>
          <w:sz w:val="24"/>
          <w:szCs w:val="24"/>
        </w:rPr>
        <w:t>voor € 100 per jaar</w:t>
      </w:r>
    </w:p>
    <w:p w:rsidR="008232B8" w:rsidRPr="00541806" w:rsidRDefault="002B56F8" w:rsidP="002B56F8">
      <w:pPr>
        <w:spacing w:after="0" w:line="240" w:lineRule="auto"/>
        <w:ind w:firstLine="708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o  </w:t>
      </w:r>
      <w:r w:rsidR="008232B8" w:rsidRPr="00541806">
        <w:rPr>
          <w:b/>
          <w:color w:val="C00000"/>
          <w:sz w:val="24"/>
          <w:szCs w:val="24"/>
        </w:rPr>
        <w:t xml:space="preserve">Bedrijfsvriend van </w:t>
      </w:r>
      <w:r w:rsidR="00F5362A">
        <w:rPr>
          <w:rFonts w:cs="TT1B9t00"/>
          <w:b/>
          <w:color w:val="C00000"/>
          <w:sz w:val="24"/>
          <w:szCs w:val="24"/>
          <w:lang w:eastAsia="nl-NL"/>
        </w:rPr>
        <w:t>landgoed</w:t>
      </w:r>
      <w:r w:rsidR="00F5362A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Bredius  </w:t>
      </w:r>
      <w:r w:rsidR="008232B8" w:rsidRPr="00541806">
        <w:rPr>
          <w:b/>
          <w:color w:val="C00000"/>
          <w:sz w:val="24"/>
          <w:szCs w:val="24"/>
        </w:rPr>
        <w:t>voor € 500 per jaar</w:t>
      </w:r>
    </w:p>
    <w:p w:rsidR="00F231D4" w:rsidRDefault="00F231D4" w:rsidP="000741BB">
      <w:pPr>
        <w:spacing w:after="0" w:line="240" w:lineRule="auto"/>
        <w:rPr>
          <w:rFonts w:cs="TT1B9t00"/>
          <w:b/>
          <w:color w:val="C00000"/>
          <w:sz w:val="24"/>
          <w:szCs w:val="24"/>
          <w:lang w:eastAsia="nl-NL"/>
        </w:rPr>
      </w:pPr>
    </w:p>
    <w:p w:rsidR="00541806" w:rsidRDefault="002B56F8" w:rsidP="000741BB">
      <w:pPr>
        <w:spacing w:after="0" w:line="240" w:lineRule="auto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>U</w:t>
      </w:r>
      <w:r w:rsidR="00B9714B" w:rsidRPr="00541806">
        <w:rPr>
          <w:rFonts w:cs="TT1B9t00"/>
          <w:b/>
          <w:color w:val="C00000"/>
          <w:sz w:val="24"/>
          <w:szCs w:val="24"/>
          <w:lang w:eastAsia="nl-NL"/>
        </w:rPr>
        <w:t>w</w:t>
      </w:r>
      <w:r w:rsidR="00480293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bijdrage </w:t>
      </w: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kunt u </w:t>
      </w:r>
      <w:r w:rsidR="00B9714B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eenvoudig </w:t>
      </w:r>
      <w:r w:rsidR="00FF693B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overmaken via </w:t>
      </w:r>
      <w:hyperlink r:id="rId8" w:history="1">
        <w:r w:rsidR="00F231D4">
          <w:rPr>
            <w:rStyle w:val="Hyperlink"/>
            <w:rFonts w:cs="TT1B9t00"/>
            <w:b/>
            <w:color w:val="C00000"/>
            <w:sz w:val="24"/>
            <w:szCs w:val="24"/>
            <w:lang w:eastAsia="nl-NL"/>
          </w:rPr>
          <w:t>de website</w:t>
        </w:r>
      </w:hyperlink>
      <w:r w:rsidR="00903613">
        <w:rPr>
          <w:noProof/>
          <w:color w:val="C00000"/>
          <w:sz w:val="24"/>
          <w:szCs w:val="24"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240665</wp:posOffset>
            </wp:positionV>
            <wp:extent cx="1392555" cy="1812925"/>
            <wp:effectExtent l="0" t="0" r="0" b="0"/>
            <wp:wrapSquare wrapText="bothSides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1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806">
        <w:rPr>
          <w:rFonts w:cs="TT1B9t00"/>
          <w:b/>
          <w:color w:val="C00000"/>
          <w:sz w:val="24"/>
          <w:szCs w:val="24"/>
          <w:lang w:eastAsia="nl-NL"/>
        </w:rPr>
        <w:t xml:space="preserve"> </w:t>
      </w:r>
      <w:r w:rsidR="00B9714B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of </w:t>
      </w:r>
      <w:r w:rsidR="002E2C1D" w:rsidRPr="00541806">
        <w:rPr>
          <w:rFonts w:cs="TT1B9t00"/>
          <w:b/>
          <w:color w:val="C00000"/>
          <w:sz w:val="24"/>
          <w:szCs w:val="24"/>
          <w:lang w:eastAsia="nl-NL"/>
        </w:rPr>
        <w:t>op bankrek</w:t>
      </w:r>
      <w:r w:rsidR="00541806">
        <w:rPr>
          <w:rFonts w:cs="TT1B9t00"/>
          <w:b/>
          <w:color w:val="C00000"/>
          <w:sz w:val="24"/>
          <w:szCs w:val="24"/>
          <w:lang w:eastAsia="nl-NL"/>
        </w:rPr>
        <w:t>ening</w:t>
      </w:r>
    </w:p>
    <w:p w:rsidR="000741BB" w:rsidRPr="00541806" w:rsidRDefault="00480293" w:rsidP="000741BB">
      <w:pPr>
        <w:spacing w:after="0" w:line="240" w:lineRule="auto"/>
        <w:rPr>
          <w:rFonts w:cs="TT1B9t00"/>
          <w:b/>
          <w:color w:val="C00000"/>
          <w:sz w:val="24"/>
          <w:szCs w:val="24"/>
          <w:lang w:eastAsia="nl-NL"/>
        </w:rPr>
      </w:pP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nr. NL21 SNSB 0871 7324 75  </w:t>
      </w:r>
      <w:r w:rsidR="002E2C1D" w:rsidRPr="00541806">
        <w:rPr>
          <w:rFonts w:cs="TT1B9t00"/>
          <w:b/>
          <w:color w:val="C00000"/>
          <w:sz w:val="24"/>
          <w:szCs w:val="24"/>
          <w:lang w:eastAsia="nl-NL"/>
        </w:rPr>
        <w:t>van Stichting</w:t>
      </w: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Landgoed Bredius</w:t>
      </w:r>
      <w:r w:rsidR="002E2C1D" w:rsidRPr="00541806">
        <w:rPr>
          <w:rFonts w:cs="TT1B9t00"/>
          <w:b/>
          <w:color w:val="C00000"/>
          <w:sz w:val="24"/>
          <w:szCs w:val="24"/>
          <w:lang w:eastAsia="nl-NL"/>
        </w:rPr>
        <w:t>,</w:t>
      </w: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o</w:t>
      </w:r>
      <w:r w:rsidR="001802CE" w:rsidRPr="00541806">
        <w:rPr>
          <w:rFonts w:cs="TT1B9t00"/>
          <w:b/>
          <w:color w:val="C00000"/>
          <w:sz w:val="24"/>
          <w:szCs w:val="24"/>
          <w:lang w:eastAsia="nl-NL"/>
        </w:rPr>
        <w:t>nder vermelding van uw</w:t>
      </w:r>
      <w:r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 naam, adres en emailadres. </w:t>
      </w:r>
      <w:r w:rsidR="000741BB" w:rsidRPr="00541806">
        <w:rPr>
          <w:rFonts w:cs="TT1B9t00"/>
          <w:b/>
          <w:color w:val="C00000"/>
          <w:sz w:val="24"/>
          <w:szCs w:val="24"/>
          <w:lang w:eastAsia="nl-NL"/>
        </w:rPr>
        <w:t xml:space="preserve">Stichting Landgoed Bredius is een </w:t>
      </w:r>
      <w:r w:rsidR="000741BB" w:rsidRPr="00F231D4">
        <w:rPr>
          <w:rFonts w:cs="TT1B9t00"/>
          <w:b/>
          <w:color w:val="C00000"/>
          <w:sz w:val="24"/>
          <w:szCs w:val="24"/>
          <w:lang w:eastAsia="nl-NL"/>
        </w:rPr>
        <w:t>ANBI</w:t>
      </w:r>
      <w:r w:rsidR="00F231D4">
        <w:rPr>
          <w:rFonts w:cs="TT1B9t00"/>
          <w:b/>
          <w:color w:val="C00000"/>
          <w:sz w:val="24"/>
          <w:szCs w:val="24"/>
          <w:lang w:eastAsia="nl-NL"/>
        </w:rPr>
        <w:t>.</w:t>
      </w:r>
    </w:p>
    <w:p w:rsidR="00480293" w:rsidRDefault="00480293" w:rsidP="008232B8">
      <w:pPr>
        <w:pStyle w:val="Tekstzonderopmaak"/>
        <w:rPr>
          <w:b/>
          <w:sz w:val="24"/>
          <w:szCs w:val="24"/>
          <w:highlight w:val="yellow"/>
        </w:rPr>
      </w:pPr>
    </w:p>
    <w:p w:rsidR="008232B8" w:rsidRDefault="00AA7984" w:rsidP="008232B8">
      <w:pPr>
        <w:pStyle w:val="Tekstzonderopmaak"/>
        <w:rPr>
          <w:b/>
          <w:sz w:val="22"/>
          <w:szCs w:val="22"/>
        </w:rPr>
      </w:pPr>
      <w:r w:rsidRPr="00AA7984">
        <w:rPr>
          <w:b/>
          <w:sz w:val="22"/>
          <w:szCs w:val="22"/>
        </w:rPr>
        <w:t>Als u € 25</w:t>
      </w:r>
      <w:r w:rsidR="00C10B5F" w:rsidRPr="00AA7984">
        <w:rPr>
          <w:b/>
          <w:sz w:val="22"/>
          <w:szCs w:val="22"/>
        </w:rPr>
        <w:t xml:space="preserve"> </w:t>
      </w:r>
      <w:r w:rsidRPr="00AA7984">
        <w:rPr>
          <w:b/>
          <w:sz w:val="22"/>
          <w:szCs w:val="22"/>
        </w:rPr>
        <w:t>of meer doneert kunt u</w:t>
      </w:r>
      <w:r w:rsidR="00F5362A">
        <w:rPr>
          <w:b/>
          <w:sz w:val="22"/>
          <w:szCs w:val="22"/>
        </w:rPr>
        <w:t>,</w:t>
      </w:r>
      <w:r w:rsidRPr="00AA7984">
        <w:rPr>
          <w:b/>
          <w:sz w:val="22"/>
          <w:szCs w:val="22"/>
        </w:rPr>
        <w:t xml:space="preserve"> na</w:t>
      </w:r>
      <w:r w:rsidR="008232B8" w:rsidRPr="00AA7984">
        <w:rPr>
          <w:b/>
          <w:sz w:val="22"/>
          <w:szCs w:val="22"/>
        </w:rPr>
        <w:t xml:space="preserve"> ontvangst van uw bijdrage</w:t>
      </w:r>
      <w:r w:rsidR="00F5362A">
        <w:rPr>
          <w:b/>
          <w:sz w:val="22"/>
          <w:szCs w:val="22"/>
        </w:rPr>
        <w:t>,</w:t>
      </w:r>
      <w:r w:rsidR="008232B8" w:rsidRPr="00AA7984">
        <w:rPr>
          <w:b/>
          <w:sz w:val="22"/>
          <w:szCs w:val="22"/>
        </w:rPr>
        <w:t xml:space="preserve"> </w:t>
      </w:r>
      <w:r w:rsidR="002E2C1D" w:rsidRPr="00AA7984">
        <w:rPr>
          <w:b/>
          <w:sz w:val="22"/>
          <w:szCs w:val="22"/>
        </w:rPr>
        <w:t>het boek</w:t>
      </w:r>
      <w:r>
        <w:rPr>
          <w:b/>
          <w:sz w:val="22"/>
          <w:szCs w:val="22"/>
        </w:rPr>
        <w:t xml:space="preserve"> ‘Paradijs in de stad’</w:t>
      </w:r>
      <w:r w:rsidR="008232B8" w:rsidRPr="00AA7984">
        <w:rPr>
          <w:b/>
          <w:sz w:val="22"/>
          <w:szCs w:val="22"/>
        </w:rPr>
        <w:t xml:space="preserve"> afhalen</w:t>
      </w:r>
      <w:r w:rsidR="00352B82" w:rsidRPr="00AA7984">
        <w:rPr>
          <w:b/>
          <w:sz w:val="22"/>
          <w:szCs w:val="22"/>
        </w:rPr>
        <w:t xml:space="preserve"> in de </w:t>
      </w:r>
      <w:r w:rsidR="00C10B5F" w:rsidRPr="00AA7984">
        <w:rPr>
          <w:b/>
          <w:sz w:val="22"/>
          <w:szCs w:val="22"/>
        </w:rPr>
        <w:t>TIP</w:t>
      </w:r>
      <w:r w:rsidR="002E2C1D" w:rsidRPr="00AA7984">
        <w:rPr>
          <w:b/>
          <w:sz w:val="22"/>
          <w:szCs w:val="22"/>
        </w:rPr>
        <w:t xml:space="preserve"> Winkel naast</w:t>
      </w:r>
      <w:r w:rsidR="00352B82" w:rsidRPr="00AA7984">
        <w:rPr>
          <w:b/>
          <w:sz w:val="22"/>
          <w:szCs w:val="22"/>
        </w:rPr>
        <w:t xml:space="preserve"> de regiobibliotheek aan de Meulmansweg</w:t>
      </w:r>
      <w:r w:rsidR="002E2C1D" w:rsidRPr="00AA7984">
        <w:rPr>
          <w:b/>
          <w:sz w:val="22"/>
          <w:szCs w:val="22"/>
        </w:rPr>
        <w:t xml:space="preserve">, onder vertoning van </w:t>
      </w:r>
      <w:r w:rsidRPr="00AA7984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bevestigingsemail van Stichting Landgoed Bredius.</w:t>
      </w:r>
      <w:r w:rsidR="00E40A01">
        <w:rPr>
          <w:b/>
          <w:sz w:val="22"/>
          <w:szCs w:val="22"/>
        </w:rPr>
        <w:t xml:space="preserve"> Hebt u het boek al eerder ontvangen dan is het ook een leuk cadeau voor vrienden of familieleden.</w:t>
      </w:r>
    </w:p>
    <w:p w:rsidR="00AA7984" w:rsidRPr="008232B8" w:rsidRDefault="00AA7984" w:rsidP="008232B8">
      <w:pPr>
        <w:pStyle w:val="Tekstzonderopmaak"/>
        <w:rPr>
          <w:color w:val="000000"/>
          <w:sz w:val="24"/>
          <w:szCs w:val="24"/>
        </w:rPr>
      </w:pPr>
    </w:p>
    <w:p w:rsidR="005467BD" w:rsidRPr="008232B8" w:rsidRDefault="00EE3591" w:rsidP="005467BD">
      <w:pPr>
        <w:pStyle w:val="Tekstzonderopmaak"/>
        <w:rPr>
          <w:sz w:val="24"/>
          <w:szCs w:val="24"/>
        </w:rPr>
      </w:pPr>
      <w:r w:rsidRPr="008232B8">
        <w:rPr>
          <w:sz w:val="24"/>
          <w:szCs w:val="24"/>
        </w:rPr>
        <w:t xml:space="preserve">Bij voorbaat </w:t>
      </w:r>
      <w:r w:rsidR="00E40A01">
        <w:rPr>
          <w:sz w:val="24"/>
          <w:szCs w:val="24"/>
        </w:rPr>
        <w:t>wederom</w:t>
      </w:r>
      <w:r w:rsidRPr="008232B8">
        <w:rPr>
          <w:sz w:val="24"/>
          <w:szCs w:val="24"/>
        </w:rPr>
        <w:t xml:space="preserve"> </w:t>
      </w:r>
      <w:r w:rsidR="002E2C1D">
        <w:rPr>
          <w:sz w:val="24"/>
          <w:szCs w:val="24"/>
        </w:rPr>
        <w:t xml:space="preserve">hartelijk dank </w:t>
      </w:r>
      <w:r w:rsidRPr="008232B8">
        <w:rPr>
          <w:sz w:val="24"/>
          <w:szCs w:val="24"/>
        </w:rPr>
        <w:t xml:space="preserve">voor uw </w:t>
      </w:r>
      <w:r w:rsidR="004E7E87" w:rsidRPr="008232B8">
        <w:rPr>
          <w:sz w:val="24"/>
          <w:szCs w:val="24"/>
        </w:rPr>
        <w:t>bijdrage</w:t>
      </w:r>
      <w:r w:rsidR="00B9714B">
        <w:rPr>
          <w:sz w:val="24"/>
          <w:szCs w:val="24"/>
        </w:rPr>
        <w:t>.</w:t>
      </w:r>
    </w:p>
    <w:p w:rsidR="008232B8" w:rsidRPr="00F231D4" w:rsidRDefault="008232B8" w:rsidP="009301FC">
      <w:pPr>
        <w:pStyle w:val="Tekstzonderopmaak"/>
        <w:rPr>
          <w:color w:val="000000"/>
          <w:sz w:val="24"/>
          <w:szCs w:val="24"/>
        </w:rPr>
      </w:pPr>
    </w:p>
    <w:p w:rsidR="002B56F8" w:rsidRDefault="00B9714B" w:rsidP="009301FC">
      <w:pPr>
        <w:pStyle w:val="Tekstzonderopmaak"/>
        <w:rPr>
          <w:sz w:val="24"/>
          <w:szCs w:val="24"/>
        </w:rPr>
      </w:pPr>
      <w:r w:rsidRPr="00F231D4">
        <w:rPr>
          <w:color w:val="000000"/>
          <w:sz w:val="24"/>
          <w:szCs w:val="24"/>
        </w:rPr>
        <w:t>Namens h</w:t>
      </w:r>
      <w:r w:rsidR="00480293" w:rsidRPr="00F231D4">
        <w:rPr>
          <w:color w:val="000000"/>
          <w:sz w:val="24"/>
          <w:szCs w:val="24"/>
        </w:rPr>
        <w:t xml:space="preserve">et </w:t>
      </w:r>
      <w:r w:rsidR="00EE3591" w:rsidRPr="00F231D4">
        <w:rPr>
          <w:color w:val="000000"/>
          <w:sz w:val="24"/>
          <w:szCs w:val="24"/>
        </w:rPr>
        <w:t>bestuur</w:t>
      </w:r>
      <w:r w:rsidR="00EE3591" w:rsidRPr="004E7E87">
        <w:rPr>
          <w:sz w:val="24"/>
          <w:szCs w:val="24"/>
        </w:rPr>
        <w:t xml:space="preserve"> va</w:t>
      </w:r>
      <w:r>
        <w:rPr>
          <w:sz w:val="24"/>
          <w:szCs w:val="24"/>
        </w:rPr>
        <w:t>n de Stichting Landgoed Bredius,</w:t>
      </w:r>
      <w:r w:rsidR="008232B8">
        <w:rPr>
          <w:sz w:val="24"/>
          <w:szCs w:val="24"/>
        </w:rPr>
        <w:t xml:space="preserve"> </w:t>
      </w:r>
    </w:p>
    <w:p w:rsidR="00C10B5F" w:rsidRDefault="00C10B5F" w:rsidP="009301FC">
      <w:pPr>
        <w:pStyle w:val="Tekstzonderopmaak"/>
      </w:pPr>
      <w:r>
        <w:rPr>
          <w:sz w:val="24"/>
          <w:szCs w:val="24"/>
        </w:rPr>
        <w:t>Mieke Lendfers, voorzitter.</w:t>
      </w:r>
    </w:p>
    <w:sectPr w:rsidR="00C10B5F" w:rsidSect="00C10B5F">
      <w:footerReference w:type="default" r:id="rId10"/>
      <w:pgSz w:w="11906" w:h="16838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C3" w:rsidRDefault="007053C3" w:rsidP="00F231D4">
      <w:pPr>
        <w:spacing w:after="0" w:line="240" w:lineRule="auto"/>
      </w:pPr>
      <w:r>
        <w:separator/>
      </w:r>
    </w:p>
  </w:endnote>
  <w:endnote w:type="continuationSeparator" w:id="0">
    <w:p w:rsidR="007053C3" w:rsidRDefault="007053C3" w:rsidP="00F2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T1B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4" w:rsidRPr="00F231D4" w:rsidRDefault="007C270B" w:rsidP="00F231D4">
    <w:pPr>
      <w:tabs>
        <w:tab w:val="left" w:pos="3402"/>
        <w:tab w:val="right" w:pos="10348"/>
      </w:tabs>
      <w:spacing w:after="0" w:line="240" w:lineRule="auto"/>
      <w:rPr>
        <w:color w:val="1F497D"/>
        <w:sz w:val="24"/>
        <w:szCs w:val="24"/>
      </w:rPr>
    </w:pPr>
    <w:hyperlink r:id="rId1" w:history="1">
      <w:r w:rsidR="00F231D4" w:rsidRPr="00F231D4">
        <w:rPr>
          <w:rStyle w:val="Hyperlink"/>
          <w:rFonts w:ascii="Verdana" w:hAnsi="Verdana"/>
          <w:color w:val="1F497D"/>
          <w:sz w:val="18"/>
          <w:szCs w:val="18"/>
          <w:u w:val="none"/>
        </w:rPr>
        <w:t>info@landgoedbredius.nl</w:t>
      </w:r>
    </w:hyperlink>
    <w:r w:rsidR="00F231D4" w:rsidRPr="00F231D4">
      <w:rPr>
        <w:rStyle w:val="Hyperlink"/>
        <w:rFonts w:ascii="Verdana" w:hAnsi="Verdana"/>
        <w:color w:val="1F497D"/>
        <w:sz w:val="18"/>
        <w:szCs w:val="18"/>
        <w:u w:val="none"/>
      </w:rPr>
      <w:tab/>
    </w:r>
    <w:proofErr w:type="spellStart"/>
    <w:r w:rsidR="00F231D4" w:rsidRPr="00E12247">
      <w:rPr>
        <w:rFonts w:ascii="Verdana" w:hAnsi="Verdana"/>
        <w:color w:val="1F497D"/>
        <w:sz w:val="18"/>
        <w:szCs w:val="18"/>
      </w:rPr>
      <w:t>www.landgoedbredius</w:t>
    </w:r>
    <w:proofErr w:type="spellEnd"/>
    <w:r w:rsidR="00F231D4" w:rsidRPr="00E12247">
      <w:rPr>
        <w:rFonts w:ascii="Verdana" w:hAnsi="Verdana"/>
        <w:color w:val="1F497D"/>
        <w:sz w:val="18"/>
        <w:szCs w:val="18"/>
      </w:rPr>
      <w:t xml:space="preserve">. </w:t>
    </w:r>
    <w:proofErr w:type="spellStart"/>
    <w:r w:rsidR="00F231D4" w:rsidRPr="00E12247">
      <w:rPr>
        <w:rFonts w:ascii="Verdana" w:hAnsi="Verdana"/>
        <w:color w:val="1F497D"/>
        <w:sz w:val="18"/>
        <w:szCs w:val="18"/>
      </w:rPr>
      <w:t>nl</w:t>
    </w:r>
    <w:proofErr w:type="spellEnd"/>
    <w:r w:rsidR="00F231D4" w:rsidRPr="00F231D4">
      <w:rPr>
        <w:rStyle w:val="Hyperlink"/>
        <w:rFonts w:ascii="Verdana" w:hAnsi="Verdana"/>
        <w:color w:val="1F497D"/>
        <w:sz w:val="18"/>
        <w:szCs w:val="18"/>
        <w:u w:val="none"/>
      </w:rPr>
      <w:tab/>
      <w:t xml:space="preserve">T </w:t>
    </w:r>
    <w:r w:rsidR="00F231D4" w:rsidRPr="00F231D4">
      <w:rPr>
        <w:rFonts w:ascii="Verdana" w:hAnsi="Verdana" w:cs="TT1B9t00"/>
        <w:color w:val="1F497D"/>
        <w:sz w:val="18"/>
        <w:szCs w:val="18"/>
        <w:lang w:eastAsia="nl-NL"/>
      </w:rPr>
      <w:t xml:space="preserve">06-50818742 (Mieke </w:t>
    </w:r>
    <w:proofErr w:type="spellStart"/>
    <w:r w:rsidR="00F231D4" w:rsidRPr="00F231D4">
      <w:rPr>
        <w:rFonts w:ascii="Verdana" w:hAnsi="Verdana" w:cs="TT1B9t00"/>
        <w:color w:val="1F497D"/>
        <w:sz w:val="18"/>
        <w:szCs w:val="18"/>
        <w:lang w:eastAsia="nl-NL"/>
      </w:rPr>
      <w:t>Lendfers</w:t>
    </w:r>
    <w:proofErr w:type="spellEnd"/>
    <w:r w:rsidR="00F231D4" w:rsidRPr="00F231D4">
      <w:rPr>
        <w:rFonts w:ascii="Verdana" w:hAnsi="Verdana" w:cs="TT1B9t00"/>
        <w:color w:val="1F497D"/>
        <w:sz w:val="18"/>
        <w:szCs w:val="18"/>
        <w:lang w:eastAsia="nl-NL"/>
      </w:rPr>
      <w:t>)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C3" w:rsidRDefault="007053C3" w:rsidP="00F231D4">
      <w:pPr>
        <w:spacing w:after="0" w:line="240" w:lineRule="auto"/>
      </w:pPr>
      <w:r>
        <w:separator/>
      </w:r>
    </w:p>
  </w:footnote>
  <w:footnote w:type="continuationSeparator" w:id="0">
    <w:p w:rsidR="007053C3" w:rsidRDefault="007053C3" w:rsidP="00F23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7D6C"/>
    <w:multiLevelType w:val="hybridMultilevel"/>
    <w:tmpl w:val="F466A24C"/>
    <w:lvl w:ilvl="0" w:tplc="F4609F5C">
      <w:numFmt w:val="bullet"/>
      <w:lvlText w:val=""/>
      <w:lvlJc w:val="left"/>
      <w:pPr>
        <w:ind w:left="1080" w:hanging="360"/>
      </w:pPr>
      <w:rPr>
        <w:rFonts w:ascii="Symbol" w:eastAsia="Calibri" w:hAnsi="Symbol" w:cs="TT1B9t00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303439"/>
    <w:multiLevelType w:val="hybridMultilevel"/>
    <w:tmpl w:val="FE0A85A4"/>
    <w:lvl w:ilvl="0" w:tplc="4B4E880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87F26"/>
    <w:multiLevelType w:val="hybridMultilevel"/>
    <w:tmpl w:val="F2FA0F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08A8"/>
    <w:rsid w:val="000741BB"/>
    <w:rsid w:val="000D3E88"/>
    <w:rsid w:val="001802CE"/>
    <w:rsid w:val="002B56F8"/>
    <w:rsid w:val="002E2C1D"/>
    <w:rsid w:val="00352B82"/>
    <w:rsid w:val="00480293"/>
    <w:rsid w:val="004B1B7B"/>
    <w:rsid w:val="004B68F3"/>
    <w:rsid w:val="004C74E1"/>
    <w:rsid w:val="004E0221"/>
    <w:rsid w:val="004E7E87"/>
    <w:rsid w:val="00541806"/>
    <w:rsid w:val="005467BD"/>
    <w:rsid w:val="00563FC7"/>
    <w:rsid w:val="005961C3"/>
    <w:rsid w:val="005C41B9"/>
    <w:rsid w:val="00606886"/>
    <w:rsid w:val="00651CD8"/>
    <w:rsid w:val="007053C3"/>
    <w:rsid w:val="00736285"/>
    <w:rsid w:val="007C270B"/>
    <w:rsid w:val="008232B8"/>
    <w:rsid w:val="00903613"/>
    <w:rsid w:val="0091694F"/>
    <w:rsid w:val="009301FC"/>
    <w:rsid w:val="009940E6"/>
    <w:rsid w:val="009C204C"/>
    <w:rsid w:val="009C5AD5"/>
    <w:rsid w:val="00AA7984"/>
    <w:rsid w:val="00B65401"/>
    <w:rsid w:val="00B9714B"/>
    <w:rsid w:val="00BB5A00"/>
    <w:rsid w:val="00C10B5F"/>
    <w:rsid w:val="00C139F0"/>
    <w:rsid w:val="00C30B5F"/>
    <w:rsid w:val="00C823D4"/>
    <w:rsid w:val="00D004C0"/>
    <w:rsid w:val="00D4402C"/>
    <w:rsid w:val="00DF5E92"/>
    <w:rsid w:val="00E12247"/>
    <w:rsid w:val="00E143D9"/>
    <w:rsid w:val="00E40A01"/>
    <w:rsid w:val="00E73058"/>
    <w:rsid w:val="00EE3591"/>
    <w:rsid w:val="00F231D4"/>
    <w:rsid w:val="00F5362A"/>
    <w:rsid w:val="00F808A8"/>
    <w:rsid w:val="00F82B3E"/>
    <w:rsid w:val="00F83BE8"/>
    <w:rsid w:val="00FF693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540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39"/>
    <w:rsid w:val="00F80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Normaal"/>
    <w:link w:val="TekstzonderopmaakTeken"/>
    <w:uiPriority w:val="99"/>
    <w:unhideWhenUsed/>
    <w:rsid w:val="00F82B3E"/>
    <w:pPr>
      <w:spacing w:after="0" w:line="240" w:lineRule="auto"/>
    </w:pPr>
    <w:rPr>
      <w:sz w:val="20"/>
      <w:szCs w:val="21"/>
    </w:rPr>
  </w:style>
  <w:style w:type="character" w:customStyle="1" w:styleId="TekstzonderopmaakTeken">
    <w:name w:val="Tekst zonder opmaak Teken"/>
    <w:link w:val="Tekstzonderopmaak"/>
    <w:uiPriority w:val="99"/>
    <w:rsid w:val="00F82B3E"/>
    <w:rPr>
      <w:rFonts w:ascii="Calibri" w:hAnsi="Calibri"/>
      <w:szCs w:val="21"/>
    </w:rPr>
  </w:style>
  <w:style w:type="character" w:styleId="Hyperlink">
    <w:name w:val="Hyperlink"/>
    <w:uiPriority w:val="99"/>
    <w:unhideWhenUsed/>
    <w:rsid w:val="00E73058"/>
    <w:rPr>
      <w:color w:val="0563C1"/>
      <w:u w:val="single"/>
    </w:rPr>
  </w:style>
  <w:style w:type="paragraph" w:styleId="Lijstalinea">
    <w:name w:val="List Paragraph"/>
    <w:basedOn w:val="Normaal"/>
    <w:uiPriority w:val="34"/>
    <w:qFormat/>
    <w:rsid w:val="008232B8"/>
    <w:pPr>
      <w:ind w:left="708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802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480293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Normaal"/>
    <w:link w:val="KoptekstTeken"/>
    <w:uiPriority w:val="99"/>
    <w:unhideWhenUsed/>
    <w:rsid w:val="00F231D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F231D4"/>
    <w:rPr>
      <w:sz w:val="22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F231D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rsid w:val="00F231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540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F82B3E"/>
    <w:pPr>
      <w:spacing w:after="0" w:line="240" w:lineRule="auto"/>
    </w:pPr>
    <w:rPr>
      <w:sz w:val="20"/>
      <w:szCs w:val="21"/>
    </w:rPr>
  </w:style>
  <w:style w:type="character" w:customStyle="1" w:styleId="TekstzonderopmaakChar">
    <w:name w:val="Tekst zonder opmaak Char"/>
    <w:link w:val="Tekstzonderopmaak"/>
    <w:uiPriority w:val="99"/>
    <w:rsid w:val="00F82B3E"/>
    <w:rPr>
      <w:rFonts w:ascii="Calibri" w:hAnsi="Calibri"/>
      <w:szCs w:val="21"/>
    </w:rPr>
  </w:style>
  <w:style w:type="character" w:styleId="Hyperlink">
    <w:name w:val="Hyperlink"/>
    <w:uiPriority w:val="99"/>
    <w:unhideWhenUsed/>
    <w:rsid w:val="00E73058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232B8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02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80293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231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231D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231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231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landgoedbredius.nl/vriend-worden/" TargetMode="External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ndgoedbrediu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mailto:info@landgoedbredius.nl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Feis</dc:creator>
  <cp:lastModifiedBy>Gebruiker 1</cp:lastModifiedBy>
  <cp:revision>2</cp:revision>
  <cp:lastPrinted>2014-12-04T18:50:00Z</cp:lastPrinted>
  <dcterms:created xsi:type="dcterms:W3CDTF">2017-05-13T15:03:00Z</dcterms:created>
  <dcterms:modified xsi:type="dcterms:W3CDTF">2017-05-13T15:03:00Z</dcterms:modified>
</cp:coreProperties>
</file>